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45" w:rsidRPr="001B3580" w:rsidRDefault="00D4305B" w:rsidP="00806A8B">
      <w:pPr>
        <w:jc w:val="center"/>
        <w:rPr>
          <w:b/>
          <w:sz w:val="56"/>
          <w:szCs w:val="56"/>
        </w:rPr>
      </w:pPr>
      <w:r w:rsidRPr="001B3580">
        <w:rPr>
          <w:b/>
          <w:sz w:val="56"/>
          <w:szCs w:val="56"/>
        </w:rPr>
        <w:t>IV</w:t>
      </w:r>
      <w:r w:rsidR="00E665D0" w:rsidRPr="001B3580">
        <w:rPr>
          <w:b/>
          <w:sz w:val="56"/>
          <w:szCs w:val="56"/>
        </w:rPr>
        <w:t xml:space="preserve"> DÍA DEL DEPORTE</w:t>
      </w:r>
    </w:p>
    <w:p w:rsidR="001B3580" w:rsidRDefault="001B3580" w:rsidP="00806A8B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00EE9CF" wp14:editId="272C7701">
            <wp:simplePos x="0" y="0"/>
            <wp:positionH relativeFrom="column">
              <wp:posOffset>4799965</wp:posOffset>
            </wp:positionH>
            <wp:positionV relativeFrom="paragraph">
              <wp:posOffset>280670</wp:posOffset>
            </wp:positionV>
            <wp:extent cx="1600200" cy="1600200"/>
            <wp:effectExtent l="0" t="0" r="0" b="0"/>
            <wp:wrapNone/>
            <wp:docPr id="3" name="Imagen 3" descr="http://tiroalplatoregiondemurcia.com/wp-content/uploads/2013/10/ima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roalplatoregiondemurcia.com/wp-content/uploads/2013/10/ima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72"/>
          <w:szCs w:val="72"/>
        </w:rPr>
        <w:t xml:space="preserve">CAMPEONATO LOCAL DE </w:t>
      </w:r>
    </w:p>
    <w:p w:rsidR="00E665D0" w:rsidRDefault="00806A8B" w:rsidP="00806A8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TIRO AL PLATO </w:t>
      </w:r>
    </w:p>
    <w:p w:rsidR="00E665D0" w:rsidRDefault="00D4305B" w:rsidP="00806A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="00E665D0" w:rsidRPr="00E665D0">
        <w:rPr>
          <w:b/>
          <w:sz w:val="48"/>
          <w:szCs w:val="48"/>
        </w:rPr>
        <w:t xml:space="preserve"> DE JUNIO DE 2</w:t>
      </w:r>
      <w:r w:rsidR="00123205">
        <w:rPr>
          <w:b/>
          <w:sz w:val="48"/>
          <w:szCs w:val="48"/>
        </w:rPr>
        <w:t>016</w:t>
      </w:r>
    </w:p>
    <w:p w:rsidR="00E665D0" w:rsidRPr="00E665D0" w:rsidRDefault="00E665D0" w:rsidP="00E665D0">
      <w:pPr>
        <w:jc w:val="center"/>
        <w:rPr>
          <w:b/>
          <w:sz w:val="2"/>
          <w:szCs w:val="2"/>
        </w:rPr>
      </w:pPr>
    </w:p>
    <w:p w:rsidR="00E665D0" w:rsidRDefault="00E665D0" w:rsidP="007B297C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48"/>
          <w:szCs w:val="48"/>
        </w:rPr>
        <w:tab/>
        <w:t>-</w:t>
      </w:r>
      <w:r w:rsidRPr="00E665D0">
        <w:rPr>
          <w:b/>
          <w:sz w:val="36"/>
          <w:szCs w:val="36"/>
        </w:rPr>
        <w:t>Todos los socios interesados en apuntarse al tiro al plato,</w:t>
      </w:r>
      <w:r w:rsidR="00123205">
        <w:rPr>
          <w:b/>
          <w:sz w:val="36"/>
          <w:szCs w:val="36"/>
        </w:rPr>
        <w:t xml:space="preserve"> deberán hacerlo antes del día 2</w:t>
      </w:r>
      <w:r w:rsidRPr="00E665D0">
        <w:rPr>
          <w:b/>
          <w:sz w:val="36"/>
          <w:szCs w:val="36"/>
        </w:rPr>
        <w:t xml:space="preserve"> de </w:t>
      </w:r>
      <w:r w:rsidR="00123205">
        <w:rPr>
          <w:b/>
          <w:sz w:val="36"/>
          <w:szCs w:val="36"/>
        </w:rPr>
        <w:t>j</w:t>
      </w:r>
      <w:r w:rsidRPr="00E665D0">
        <w:rPr>
          <w:b/>
          <w:sz w:val="36"/>
          <w:szCs w:val="36"/>
        </w:rPr>
        <w:t>unio, en la Asesoría Roberto Muro o en las Instalaciones Deportivas.</w:t>
      </w:r>
    </w:p>
    <w:p w:rsidR="00E665D0" w:rsidRPr="00E665D0" w:rsidRDefault="00E665D0" w:rsidP="007B297C">
      <w:pPr>
        <w:spacing w:line="240" w:lineRule="auto"/>
        <w:jc w:val="both"/>
        <w:rPr>
          <w:b/>
          <w:sz w:val="2"/>
          <w:szCs w:val="2"/>
        </w:rPr>
      </w:pPr>
    </w:p>
    <w:p w:rsidR="00E665D0" w:rsidRDefault="00E665D0" w:rsidP="007B297C">
      <w:pPr>
        <w:spacing w:line="240" w:lineRule="auto"/>
        <w:jc w:val="both"/>
        <w:rPr>
          <w:b/>
          <w:sz w:val="36"/>
          <w:szCs w:val="36"/>
        </w:rPr>
      </w:pPr>
      <w:r w:rsidRPr="00E665D0">
        <w:rPr>
          <w:b/>
          <w:sz w:val="36"/>
          <w:szCs w:val="36"/>
        </w:rPr>
        <w:tab/>
      </w:r>
      <w:r w:rsidR="00B408C3">
        <w:rPr>
          <w:b/>
          <w:sz w:val="48"/>
          <w:szCs w:val="48"/>
        </w:rPr>
        <w:t>-</w:t>
      </w:r>
      <w:r w:rsidRPr="00E665D0">
        <w:rPr>
          <w:b/>
          <w:sz w:val="36"/>
          <w:szCs w:val="36"/>
        </w:rPr>
        <w:t xml:space="preserve">Deberán abonar la cantidad de </w:t>
      </w:r>
      <w:r w:rsidRPr="00E665D0">
        <w:rPr>
          <w:b/>
          <w:color w:val="FF0000"/>
          <w:sz w:val="36"/>
          <w:szCs w:val="36"/>
        </w:rPr>
        <w:t>5€</w:t>
      </w:r>
      <w:r w:rsidRPr="00E665D0">
        <w:rPr>
          <w:b/>
          <w:sz w:val="36"/>
          <w:szCs w:val="36"/>
        </w:rPr>
        <w:t xml:space="preserve"> que corresponde al seguro de Responsabilidad Civil para la práctica de ésta modalidad.</w:t>
      </w:r>
    </w:p>
    <w:p w:rsidR="00E665D0" w:rsidRPr="00E665D0" w:rsidRDefault="00E665D0" w:rsidP="007B297C">
      <w:pPr>
        <w:spacing w:line="240" w:lineRule="auto"/>
        <w:jc w:val="both"/>
        <w:rPr>
          <w:b/>
          <w:sz w:val="2"/>
          <w:szCs w:val="2"/>
        </w:rPr>
      </w:pPr>
    </w:p>
    <w:p w:rsidR="00E665D0" w:rsidRDefault="00E665D0" w:rsidP="007B297C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408C3">
        <w:rPr>
          <w:b/>
          <w:sz w:val="48"/>
          <w:szCs w:val="48"/>
        </w:rPr>
        <w:t>-</w:t>
      </w:r>
      <w:r>
        <w:rPr>
          <w:b/>
          <w:sz w:val="36"/>
          <w:szCs w:val="36"/>
        </w:rPr>
        <w:t>Entrarán en concurso ÚNICAMENTE los socios.</w:t>
      </w:r>
    </w:p>
    <w:p w:rsidR="00E665D0" w:rsidRPr="00E665D0" w:rsidRDefault="00E665D0" w:rsidP="007B297C">
      <w:pPr>
        <w:spacing w:line="240" w:lineRule="auto"/>
        <w:jc w:val="both"/>
        <w:rPr>
          <w:b/>
          <w:sz w:val="2"/>
          <w:szCs w:val="2"/>
        </w:rPr>
      </w:pPr>
    </w:p>
    <w:p w:rsidR="00E665D0" w:rsidRDefault="00B408C3" w:rsidP="007B297C">
      <w:pPr>
        <w:spacing w:line="240" w:lineRule="auto"/>
        <w:ind w:firstLine="708"/>
        <w:jc w:val="both"/>
        <w:rPr>
          <w:b/>
          <w:color w:val="FF0000"/>
          <w:sz w:val="36"/>
          <w:szCs w:val="36"/>
        </w:rPr>
      </w:pPr>
      <w:r>
        <w:rPr>
          <w:b/>
          <w:sz w:val="48"/>
          <w:szCs w:val="48"/>
        </w:rPr>
        <w:t>-</w:t>
      </w:r>
      <w:r w:rsidR="00E665D0">
        <w:rPr>
          <w:b/>
          <w:sz w:val="36"/>
          <w:szCs w:val="36"/>
        </w:rPr>
        <w:t xml:space="preserve">Las personas que no sean socios, podrán participar fuera de concurso, abonando la cantidad de </w:t>
      </w:r>
      <w:r w:rsidR="00E665D0" w:rsidRPr="00E665D0">
        <w:rPr>
          <w:b/>
          <w:color w:val="FF0000"/>
          <w:sz w:val="36"/>
          <w:szCs w:val="36"/>
        </w:rPr>
        <w:t>8€</w:t>
      </w:r>
      <w:r w:rsidR="00123205" w:rsidRPr="00123205">
        <w:rPr>
          <w:b/>
          <w:sz w:val="36"/>
          <w:szCs w:val="36"/>
        </w:rPr>
        <w:t>.</w:t>
      </w:r>
    </w:p>
    <w:p w:rsidR="00E665D0" w:rsidRPr="00E665D0" w:rsidRDefault="00E665D0" w:rsidP="007B297C">
      <w:pPr>
        <w:spacing w:line="240" w:lineRule="auto"/>
        <w:ind w:firstLine="708"/>
        <w:jc w:val="both"/>
        <w:rPr>
          <w:b/>
          <w:color w:val="FF0000"/>
          <w:sz w:val="2"/>
          <w:szCs w:val="2"/>
        </w:rPr>
      </w:pPr>
    </w:p>
    <w:p w:rsidR="00E665D0" w:rsidRDefault="00B408C3" w:rsidP="007B297C">
      <w:pPr>
        <w:spacing w:line="24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48"/>
          <w:szCs w:val="48"/>
        </w:rPr>
        <w:t>-</w:t>
      </w:r>
      <w:r w:rsidR="00E665D0" w:rsidRPr="00E665D0">
        <w:rPr>
          <w:b/>
          <w:sz w:val="36"/>
          <w:szCs w:val="36"/>
        </w:rPr>
        <w:t>Al finalizar el concurso se obsequiará a los asistentes con chistorra y vino.</w:t>
      </w:r>
    </w:p>
    <w:p w:rsidR="00E665D0" w:rsidRPr="00E665D0" w:rsidRDefault="00E665D0" w:rsidP="007B297C">
      <w:pPr>
        <w:spacing w:line="240" w:lineRule="auto"/>
        <w:ind w:firstLine="708"/>
        <w:jc w:val="both"/>
        <w:rPr>
          <w:b/>
          <w:sz w:val="2"/>
          <w:szCs w:val="2"/>
        </w:rPr>
      </w:pPr>
    </w:p>
    <w:p w:rsidR="00E665D0" w:rsidRDefault="00B408C3" w:rsidP="007B297C">
      <w:pPr>
        <w:spacing w:line="24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48"/>
          <w:szCs w:val="48"/>
        </w:rPr>
        <w:t>-</w:t>
      </w:r>
      <w:r w:rsidR="00E665D0">
        <w:rPr>
          <w:b/>
          <w:sz w:val="36"/>
          <w:szCs w:val="36"/>
        </w:rPr>
        <w:t>El tiro al plato se llevará a cabo en la escombrera a partir de las 9:00.</w:t>
      </w:r>
      <w:r w:rsidR="007B297C" w:rsidRPr="007B297C">
        <w:rPr>
          <w:b/>
          <w:noProof/>
          <w:sz w:val="36"/>
          <w:szCs w:val="36"/>
          <w:lang w:eastAsia="es-ES"/>
        </w:rPr>
        <w:t xml:space="preserve"> </w:t>
      </w:r>
    </w:p>
    <w:p w:rsidR="007B297C" w:rsidRDefault="00BD4CBC" w:rsidP="00B408C3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1" locked="0" layoutInCell="1" allowOverlap="1" wp14:anchorId="13619B81" wp14:editId="22975A7D">
            <wp:simplePos x="0" y="0"/>
            <wp:positionH relativeFrom="column">
              <wp:posOffset>2972435</wp:posOffset>
            </wp:positionH>
            <wp:positionV relativeFrom="paragraph">
              <wp:posOffset>203835</wp:posOffset>
            </wp:positionV>
            <wp:extent cx="1672124" cy="1247775"/>
            <wp:effectExtent l="0" t="0" r="4445" b="0"/>
            <wp:wrapNone/>
            <wp:docPr id="4" name="Imagen 4" descr="Z:\Jesus Jimenez\concejalia de deporte y juventud ayto fi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Jesus Jimenez\concejalia de deporte y juventud ayto fit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2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16B75707" wp14:editId="129258B4">
            <wp:simplePos x="0" y="0"/>
            <wp:positionH relativeFrom="column">
              <wp:posOffset>1694815</wp:posOffset>
            </wp:positionH>
            <wp:positionV relativeFrom="paragraph">
              <wp:posOffset>132715</wp:posOffset>
            </wp:positionV>
            <wp:extent cx="1143000" cy="1239520"/>
            <wp:effectExtent l="0" t="0" r="0" b="0"/>
            <wp:wrapNone/>
            <wp:docPr id="1" name="Imagen 1" descr="Z:\Deporte\2015\logo asoc deportiva d cazadores d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orte\2015\logo asoc deportiva d cazadores d 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8C3" w:rsidRPr="007B297C" w:rsidRDefault="00B408C3" w:rsidP="00B408C3">
      <w:pPr>
        <w:jc w:val="both"/>
        <w:rPr>
          <w:b/>
          <w:sz w:val="24"/>
          <w:szCs w:val="24"/>
        </w:rPr>
      </w:pPr>
      <w:r w:rsidRPr="007B297C">
        <w:rPr>
          <w:b/>
          <w:sz w:val="24"/>
          <w:szCs w:val="24"/>
        </w:rPr>
        <w:t>ORGANIZA</w:t>
      </w:r>
      <w:r w:rsidR="00F84A7B" w:rsidRPr="007B297C">
        <w:rPr>
          <w:b/>
          <w:sz w:val="24"/>
          <w:szCs w:val="24"/>
        </w:rPr>
        <w:t>N</w:t>
      </w:r>
      <w:r w:rsidRPr="007B297C">
        <w:rPr>
          <w:b/>
          <w:sz w:val="24"/>
          <w:szCs w:val="24"/>
        </w:rPr>
        <w:t xml:space="preserve">: </w:t>
      </w:r>
    </w:p>
    <w:p w:rsidR="00B408C3" w:rsidRDefault="00B408C3" w:rsidP="00B408C3">
      <w:pPr>
        <w:jc w:val="both"/>
        <w:rPr>
          <w:b/>
          <w:sz w:val="36"/>
          <w:szCs w:val="36"/>
        </w:rPr>
      </w:pPr>
    </w:p>
    <w:sectPr w:rsidR="00B408C3" w:rsidSect="007B297C">
      <w:pgSz w:w="11906" w:h="16838"/>
      <w:pgMar w:top="851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0"/>
    <w:rsid w:val="00123205"/>
    <w:rsid w:val="00196021"/>
    <w:rsid w:val="001B3580"/>
    <w:rsid w:val="005A7345"/>
    <w:rsid w:val="007B297C"/>
    <w:rsid w:val="007C1C33"/>
    <w:rsid w:val="00806A8B"/>
    <w:rsid w:val="009409B2"/>
    <w:rsid w:val="00B408C3"/>
    <w:rsid w:val="00BD4CBC"/>
    <w:rsid w:val="00D4305B"/>
    <w:rsid w:val="00E665D0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8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8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 Fernandez</dc:creator>
  <cp:lastModifiedBy>Carmen</cp:lastModifiedBy>
  <cp:revision>5</cp:revision>
  <dcterms:created xsi:type="dcterms:W3CDTF">2016-05-27T06:09:00Z</dcterms:created>
  <dcterms:modified xsi:type="dcterms:W3CDTF">2016-05-27T07:03:00Z</dcterms:modified>
</cp:coreProperties>
</file>