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6F" w:rsidRDefault="00943D6F" w:rsidP="00943D6F"/>
    <w:p w:rsidR="00943D6F" w:rsidRDefault="00943D6F" w:rsidP="00943D6F">
      <w:r>
        <w:t>Un total de 14 Bibliotecas de la Red Pública y el Grupo de Enfermedades Raras o Poco Frecuentes de Navarra colaboran en una campaña de sensibilización.</w:t>
      </w:r>
    </w:p>
    <w:p w:rsidR="00943D6F" w:rsidRDefault="00943D6F" w:rsidP="00943D6F">
      <w:r>
        <w:t xml:space="preserve">El grupo de Teatro </w:t>
      </w:r>
      <w:proofErr w:type="spellStart"/>
      <w:r>
        <w:t>Iluna</w:t>
      </w:r>
      <w:proofErr w:type="spellEnd"/>
      <w:r>
        <w:t xml:space="preserve"> pondrá en escena, entre octubre y diciembre, la obra “El reino invisible” dirigida al público infantil y familiar</w:t>
      </w:r>
      <w:r>
        <w:t>.</w:t>
      </w:r>
      <w:bookmarkStart w:id="0" w:name="_GoBack"/>
      <w:bookmarkEnd w:id="0"/>
    </w:p>
    <w:p w:rsidR="00083346" w:rsidRDefault="00943D6F" w:rsidP="00943D6F">
      <w:r>
        <w:t>La campaña trata de hacer visible que en la Comunidad Foral hay unas 38.000 personas que padecen alguna enfermedad rara o poco frecuente.</w:t>
      </w:r>
    </w:p>
    <w:p w:rsidR="00943D6F" w:rsidRDefault="00943D6F" w:rsidP="00943D6F"/>
    <w:p w:rsidR="00943D6F" w:rsidRDefault="00943D6F" w:rsidP="00943D6F">
      <w:r w:rsidRPr="00943D6F">
        <w:rPr>
          <w:highlight w:val="yellow"/>
        </w:rPr>
        <w:t>La cita en la Biblioteca de Fitero es el 24 de octubre, martes, a las 18h.</w:t>
      </w:r>
    </w:p>
    <w:p w:rsidR="00943D6F" w:rsidRDefault="00943D6F" w:rsidP="00943D6F"/>
    <w:p w:rsidR="00943D6F" w:rsidRDefault="00943D6F" w:rsidP="00943D6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867150" cy="5575626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 oct 18h biblioteca Fiter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557" cy="558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3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46"/>
    <w:rsid w:val="00083346"/>
    <w:rsid w:val="003D22FD"/>
    <w:rsid w:val="00554B3B"/>
    <w:rsid w:val="0094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2017-10-05T08:54:00Z</dcterms:created>
  <dcterms:modified xsi:type="dcterms:W3CDTF">2017-10-05T08:54:00Z</dcterms:modified>
</cp:coreProperties>
</file>